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5C3192" w14:textId="77777777" w:rsidR="004A0706" w:rsidRDefault="00000000">
      <w:pPr>
        <w:pStyle w:val="Heading1"/>
        <w:jc w:val="both"/>
      </w:pPr>
      <w:bookmarkStart w:id="0" w:name="_plsaugxyhdpo" w:colFirst="0" w:colLast="0"/>
      <w:bookmarkEnd w:id="0"/>
      <w:r>
        <w:t>PRD: Hệ Thống Đặt Hàng và Giao Hàng Thức Ăn Bằng Drone</w:t>
      </w:r>
    </w:p>
    <w:p w14:paraId="00E65E26" w14:textId="77777777" w:rsidR="004A0706" w:rsidRDefault="00000000">
      <w:pPr>
        <w:pStyle w:val="Heading2"/>
        <w:spacing w:before="315" w:after="105" w:line="360" w:lineRule="auto"/>
        <w:ind w:left="-30"/>
        <w:jc w:val="both"/>
        <w:rPr>
          <w:sz w:val="32"/>
          <w:szCs w:val="32"/>
        </w:rPr>
      </w:pPr>
      <w:bookmarkStart w:id="1" w:name="_5399bnsqxnlc" w:colFirst="0" w:colLast="0"/>
      <w:bookmarkEnd w:id="1"/>
      <w:r>
        <w:t>Pr</w:t>
      </w:r>
      <w:r>
        <w:rPr>
          <w:sz w:val="32"/>
          <w:szCs w:val="32"/>
        </w:rPr>
        <w:t>oblem Alignment</w:t>
      </w:r>
    </w:p>
    <w:p w14:paraId="6D6ED238" w14:textId="09D78218" w:rsidR="00F40FC4" w:rsidRDefault="00000000">
      <w:pPr>
        <w:jc w:val="both"/>
      </w:pPr>
      <w:r>
        <w:t>●</w:t>
      </w:r>
      <w:r w:rsidRPr="00F40FC4">
        <w:t>Khách hàng phải chờ đợi thời gian giao hàng dài (30-60 phút) do tắc đường và khoảng cách xa nhà hàng.</w:t>
      </w:r>
    </w:p>
    <w:p w14:paraId="60F61771" w14:textId="77777777" w:rsidR="00F40FC4" w:rsidRDefault="00000000">
      <w:pPr>
        <w:jc w:val="both"/>
      </w:pPr>
      <w:r>
        <w:t>●Chi phí giao hàng cao do cần shipper và chi phí nhiên liệu, ảnh hưởng đến lợi nhuận nhà hàng.</w:t>
      </w:r>
    </w:p>
    <w:p w14:paraId="48905003" w14:textId="77777777" w:rsidR="00F40FC4" w:rsidRDefault="00000000">
      <w:pPr>
        <w:jc w:val="both"/>
      </w:pPr>
      <w:r>
        <w:t>● Phạm vi giao hàng bị hạn chế bởi giao thông và khả năng di chuyển của shipper truyền thống.</w:t>
      </w:r>
    </w:p>
    <w:p w14:paraId="20B67C72" w14:textId="635A4D58" w:rsidR="004A0706" w:rsidRDefault="00000000">
      <w:pPr>
        <w:jc w:val="both"/>
      </w:pPr>
      <w:r>
        <w:t>● Khách hàng thiếu tính minh bạch trong việc theo dõi đơn hàng real-time và không biết chính xác thời gian giao hàng.</w:t>
      </w:r>
    </w:p>
    <w:p w14:paraId="13D0F470" w14:textId="77777777" w:rsidR="004A0706" w:rsidRDefault="00000000">
      <w:pPr>
        <w:pStyle w:val="Heading2"/>
        <w:spacing w:before="315" w:after="105" w:line="360" w:lineRule="auto"/>
        <w:ind w:left="-30"/>
        <w:jc w:val="both"/>
      </w:pPr>
      <w:bookmarkStart w:id="2" w:name="_obnorehurr41" w:colFirst="0" w:colLast="0"/>
      <w:bookmarkEnd w:id="2"/>
      <w:r>
        <w:t>High Level Approach</w:t>
      </w:r>
    </w:p>
    <w:p w14:paraId="1A8EF241" w14:textId="77777777" w:rsidR="00F40FC4" w:rsidRDefault="00000000">
      <w:pPr>
        <w:jc w:val="both"/>
      </w:pPr>
      <w:r>
        <w:t>● Xây dựng web application tích hợp với hệ thống quản lý drone tự động cho giao hàng thức ăn.</w:t>
      </w:r>
    </w:p>
    <w:p w14:paraId="523E358E" w14:textId="78F068DF" w:rsidR="004A0706" w:rsidRDefault="00000000">
      <w:pPr>
        <w:jc w:val="both"/>
      </w:pPr>
      <w:r>
        <w:t>● Tích hợp GPS và IoT để theo dõi real-time vị trí drone và tối ưu hóa route giao hàng.</w:t>
      </w:r>
      <w:r>
        <w:br/>
        <w:t>● Sử dụng AI để tự động phân bổ drone, dự đoán thời gian giao hàng và tối ưu hóa logistics.</w:t>
      </w:r>
      <w:r>
        <w:br/>
        <w:t>● Tích hợp multiple payment gateways và authentication system để đảm bảo giao dịch an toàn.</w:t>
      </w:r>
    </w:p>
    <w:p w14:paraId="37996802" w14:textId="77777777" w:rsidR="004A0706" w:rsidRDefault="00000000">
      <w:pPr>
        <w:pStyle w:val="Heading2"/>
        <w:spacing w:before="315" w:after="105" w:line="360" w:lineRule="auto"/>
        <w:ind w:left="-30"/>
        <w:jc w:val="both"/>
      </w:pPr>
      <w:bookmarkStart w:id="3" w:name="_4n4p6084g1mu" w:colFirst="0" w:colLast="0"/>
      <w:bookmarkEnd w:id="3"/>
      <w:r>
        <w:t>Narrative</w:t>
      </w:r>
    </w:p>
    <w:p w14:paraId="7904521D" w14:textId="77777777" w:rsidR="000F616F" w:rsidRDefault="00000000">
      <w:pPr>
        <w:jc w:val="both"/>
      </w:pPr>
      <w:r>
        <w:t>● Khách hàng truy cập web app, chọn nhà hàng và đặt món ăn yêu thích với thông tin địa chỉ giao hàng chi tiết.</w:t>
      </w:r>
    </w:p>
    <w:p w14:paraId="0FDC1F10" w14:textId="77777777" w:rsidR="000F616F" w:rsidRDefault="00000000">
      <w:pPr>
        <w:jc w:val="both"/>
      </w:pPr>
      <w:r>
        <w:t>● Sau khi thanh toán online, hệ thống tự động assign drone gần nhất và gửi thông báo đến nhà hàng.</w:t>
      </w:r>
    </w:p>
    <w:p w14:paraId="1793BB02" w14:textId="77777777" w:rsidR="000F616F" w:rsidRDefault="00000000">
      <w:pPr>
        <w:jc w:val="both"/>
      </w:pPr>
      <w:r>
        <w:t>● Nhà hàng chuẩn bị thức ăn, đóng gói phù hợp với drone payload requirements và đặt vào cargo box.</w:t>
      </w:r>
    </w:p>
    <w:p w14:paraId="074FB9BC" w14:textId="77777777" w:rsidR="000F616F" w:rsidRDefault="00000000">
      <w:pPr>
        <w:jc w:val="both"/>
      </w:pPr>
      <w:r>
        <w:t>● Drone tự động bay đến nhà hàng pickup, sau đó bay theo route tối ưu đến địa chỉ khách hàng.</w:t>
      </w:r>
    </w:p>
    <w:p w14:paraId="1337E79A" w14:textId="75563582" w:rsidR="004A0706" w:rsidRDefault="00000000">
      <w:pPr>
        <w:jc w:val="both"/>
      </w:pPr>
      <w:r>
        <w:lastRenderedPageBreak/>
        <w:t>● Khách hàng nhận OTP, xác thực để drone thả hàng tại vị trí đã chỉ định và hoàn tất giao dịch.</w:t>
      </w:r>
    </w:p>
    <w:p w14:paraId="62BCAE60" w14:textId="77777777" w:rsidR="004A0706" w:rsidRDefault="00000000">
      <w:pPr>
        <w:jc w:val="both"/>
      </w:pPr>
      <w:r>
        <w:t>Goals</w:t>
      </w:r>
    </w:p>
    <w:p w14:paraId="7B7A71E3" w14:textId="77777777" w:rsidR="004A0706" w:rsidRDefault="00000000">
      <w:pPr>
        <w:jc w:val="both"/>
      </w:pPr>
      <w:r>
        <w:t>● Giảm thời gian giao hàng xuống dưới 15 phút trong bán kính 5km từ nhà hàng.</w:t>
      </w:r>
      <w:r>
        <w:br/>
        <w:t>● Cắt giảm chi phí giao hàng 40% so với phương thức shipper truyền thống.</w:t>
      </w:r>
      <w:r>
        <w:br/>
        <w:t>● Mở rộng phạm vi phục vụ đến các khu vực khó tiếp cận hoặc xa trung tâm.</w:t>
      </w:r>
      <w:r>
        <w:br/>
        <w:t>● Tạo trải nghiệm khách hàng độc đáo với công nghệ giao hàng tự động hiện đại.</w:t>
      </w:r>
      <w:r>
        <w:br/>
        <w:t>● Đảm bảo độ chính xác giao hàng 95% và customer satisfaction rating trên 4.5/5.</w:t>
      </w:r>
    </w:p>
    <w:p w14:paraId="23700994" w14:textId="77777777" w:rsidR="004A0706" w:rsidRDefault="004A0706">
      <w:pPr>
        <w:spacing w:after="210" w:line="360" w:lineRule="auto"/>
        <w:jc w:val="both"/>
      </w:pPr>
    </w:p>
    <w:p w14:paraId="1C2C2CD6" w14:textId="77777777" w:rsidR="004A0706" w:rsidRDefault="00000000">
      <w:pPr>
        <w:pStyle w:val="Heading2"/>
        <w:spacing w:before="315" w:after="105" w:line="360" w:lineRule="auto"/>
        <w:ind w:left="-30"/>
        <w:jc w:val="both"/>
      </w:pPr>
      <w:bookmarkStart w:id="4" w:name="_lvexielnk2ms" w:colFirst="0" w:colLast="0"/>
      <w:bookmarkEnd w:id="4"/>
      <w:r>
        <w:t>Solution Alignment</w:t>
      </w:r>
    </w:p>
    <w:p w14:paraId="65C0DED0" w14:textId="77777777" w:rsidR="004A0706" w:rsidRDefault="00000000">
      <w:pPr>
        <w:spacing w:before="315" w:after="105" w:line="360" w:lineRule="auto"/>
        <w:ind w:left="-30"/>
        <w:jc w:val="both"/>
      </w:pPr>
      <w:r>
        <w:rPr>
          <w:noProof/>
        </w:rPr>
        <w:drawing>
          <wp:inline distT="0" distB="0" distL="0" distR="0" wp14:anchorId="39634DFE" wp14:editId="31B3D21B">
            <wp:extent cx="6038850" cy="3156585"/>
            <wp:effectExtent l="0" t="0" r="0" b="0"/>
            <wp:docPr id="2" name="image6.png" descr="Solution Alignment for drone-based food delivery based on templa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Solution Alignment for drone-based food delivery based on template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156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0BFEF" w14:textId="77777777" w:rsidR="004A0706" w:rsidRDefault="00000000">
      <w:r>
        <w:t>Customer App: Dành cho khách hàng (đặt hàng, theo dõi đơn, nhận thông báo)</w:t>
      </w:r>
    </w:p>
    <w:p w14:paraId="703FFCA7" w14:textId="77777777" w:rsidR="004A0706" w:rsidRDefault="00000000">
      <w:r>
        <w:t>Backend Server:</w:t>
      </w:r>
    </w:p>
    <w:p w14:paraId="61CC81C9" w14:textId="77777777" w:rsidR="004A0706" w:rsidRDefault="00000000">
      <w:pPr>
        <w:numPr>
          <w:ilvl w:val="0"/>
          <w:numId w:val="9"/>
        </w:numPr>
      </w:pPr>
      <w:r>
        <w:t>API Gateway quản lý giao tiếp giữa các microservice.</w:t>
      </w:r>
    </w:p>
    <w:p w14:paraId="7D9BE43E" w14:textId="77777777" w:rsidR="004A0706" w:rsidRDefault="00000000">
      <w:pPr>
        <w:numPr>
          <w:ilvl w:val="0"/>
          <w:numId w:val="9"/>
        </w:numPr>
      </w:pPr>
      <w:r>
        <w:t>Các service chính:</w:t>
      </w:r>
    </w:p>
    <w:p w14:paraId="609011C3" w14:textId="77777777" w:rsidR="004A0706" w:rsidRDefault="00000000">
      <w:pPr>
        <w:numPr>
          <w:ilvl w:val="1"/>
          <w:numId w:val="9"/>
        </w:numPr>
      </w:pPr>
      <w:r>
        <w:t>User Service: Quản lý thông tin người dùng.</w:t>
      </w:r>
    </w:p>
    <w:p w14:paraId="12064DC5" w14:textId="77777777" w:rsidR="004A0706" w:rsidRDefault="00000000">
      <w:pPr>
        <w:numPr>
          <w:ilvl w:val="1"/>
          <w:numId w:val="9"/>
        </w:numPr>
      </w:pPr>
      <w:r>
        <w:t>Product/Restaurant Service: Quản lý thực đơn và cửa hàng.</w:t>
      </w:r>
    </w:p>
    <w:p w14:paraId="16E22F93" w14:textId="77777777" w:rsidR="004A0706" w:rsidRDefault="00000000">
      <w:pPr>
        <w:numPr>
          <w:ilvl w:val="1"/>
          <w:numId w:val="9"/>
        </w:numPr>
      </w:pPr>
      <w:r>
        <w:t>Order Service: Quản lý đơn hàng và trạng thái.</w:t>
      </w:r>
    </w:p>
    <w:p w14:paraId="7E47C5EF" w14:textId="77777777" w:rsidR="004A0706" w:rsidRDefault="00000000">
      <w:pPr>
        <w:numPr>
          <w:ilvl w:val="1"/>
          <w:numId w:val="9"/>
        </w:numPr>
      </w:pPr>
      <w:r>
        <w:lastRenderedPageBreak/>
        <w:t>Payment Service: Quản lý thanh toán (qua ví điện tử hoặc thẻ).</w:t>
      </w:r>
    </w:p>
    <w:p w14:paraId="2281501F" w14:textId="77777777" w:rsidR="004A0706" w:rsidRDefault="00000000">
      <w:pPr>
        <w:numPr>
          <w:ilvl w:val="1"/>
          <w:numId w:val="9"/>
        </w:numPr>
      </w:pPr>
      <w:r>
        <w:t>Drone Control Service: Kết nối và điều phối hệ thống drone.</w:t>
      </w:r>
    </w:p>
    <w:p w14:paraId="55EB771F" w14:textId="77777777" w:rsidR="004A0706" w:rsidRDefault="00000000">
      <w:pPr>
        <w:numPr>
          <w:ilvl w:val="0"/>
          <w:numId w:val="9"/>
        </w:numPr>
      </w:pPr>
      <w:r>
        <w:t>CSDL: PostgreSQL (dữ liệu giao dịch), MongoDB (dữ liệu drone và vị trí).</w:t>
      </w:r>
    </w:p>
    <w:p w14:paraId="4545D380" w14:textId="77777777" w:rsidR="004A0706" w:rsidRDefault="00000000">
      <w:r>
        <w:t>Drone Delivery System:</w:t>
      </w:r>
    </w:p>
    <w:p w14:paraId="22CFBD47" w14:textId="77777777" w:rsidR="004A0706" w:rsidRDefault="00000000">
      <w:pPr>
        <w:numPr>
          <w:ilvl w:val="0"/>
          <w:numId w:val="1"/>
        </w:numPr>
      </w:pPr>
      <w:r>
        <w:t>Drone Control Station: Điều phối, giám sát và giao tiếp với drone.</w:t>
      </w:r>
    </w:p>
    <w:p w14:paraId="169D163A" w14:textId="77777777" w:rsidR="004A0706" w:rsidRDefault="00000000">
      <w:pPr>
        <w:numPr>
          <w:ilvl w:val="0"/>
          <w:numId w:val="1"/>
        </w:numPr>
      </w:pPr>
      <w:r>
        <w:t>Drone: Thiết bị bay thực hiện giao hàng.</w:t>
      </w:r>
    </w:p>
    <w:p w14:paraId="236A62D9" w14:textId="77777777" w:rsidR="004A0706" w:rsidRDefault="00000000">
      <w:pPr>
        <w:pStyle w:val="Heading2"/>
        <w:spacing w:before="315" w:after="105" w:line="360" w:lineRule="auto"/>
        <w:ind w:left="-30"/>
        <w:jc w:val="both"/>
      </w:pPr>
      <w:bookmarkStart w:id="5" w:name="_vh9dt5rw0ouz" w:colFirst="0" w:colLast="0"/>
      <w:bookmarkEnd w:id="5"/>
      <w:r>
        <w:t>Key Features</w:t>
      </w:r>
    </w:p>
    <w:p w14:paraId="435EE604" w14:textId="77777777" w:rsidR="004A0706" w:rsidRDefault="00000000">
      <w:pPr>
        <w:numPr>
          <w:ilvl w:val="0"/>
          <w:numId w:val="2"/>
        </w:numPr>
        <w:jc w:val="both"/>
      </w:pPr>
      <w:r>
        <w:t>Customer Web Application - Giao diện đặt hàng trực quan với AI recommendation engine dựa trên lịch sử đặt hàng và preferences của khách hàng.</w:t>
      </w:r>
    </w:p>
    <w:p w14:paraId="2AAAF05C" w14:textId="77777777" w:rsidR="004A0706" w:rsidRDefault="00000000">
      <w:pPr>
        <w:numPr>
          <w:ilvl w:val="0"/>
          <w:numId w:val="2"/>
        </w:numPr>
        <w:jc w:val="both"/>
      </w:pPr>
      <w:r>
        <w:t>Real-time Drone Tracking System - Tích hợp GPS với độ chính xác RTK (1-2cm) để theo dõi live location của drone, hiển thị ETA và flight path trên map.</w:t>
      </w:r>
    </w:p>
    <w:p w14:paraId="7AD3C924" w14:textId="77777777" w:rsidR="004A0706" w:rsidRDefault="00000000">
      <w:pPr>
        <w:numPr>
          <w:ilvl w:val="0"/>
          <w:numId w:val="2"/>
        </w:numPr>
        <w:jc w:val="both"/>
      </w:pPr>
      <w:r>
        <w:t>Restaurant Management Dashboard - Hệ thống quản lý đơn hàng với inventory integration, packaging guidelines và performance analytics cho từng partner restaurant.</w:t>
      </w:r>
    </w:p>
    <w:p w14:paraId="29D87479" w14:textId="77777777" w:rsidR="004A0706" w:rsidRDefault="00000000">
      <w:pPr>
        <w:numPr>
          <w:ilvl w:val="0"/>
          <w:numId w:val="2"/>
        </w:numPr>
        <w:jc w:val="both"/>
      </w:pPr>
      <w:r>
        <w:t>Automated Drone Fleet Management - AI-powered central control system quản lý multiple drones, route optimization, weather monitoring và maintenance scheduling.</w:t>
      </w:r>
    </w:p>
    <w:p w14:paraId="6FF90C50" w14:textId="77777777" w:rsidR="004A0706" w:rsidRDefault="00000000">
      <w:pPr>
        <w:numPr>
          <w:ilvl w:val="0"/>
          <w:numId w:val="2"/>
        </w:numPr>
        <w:jc w:val="both"/>
      </w:pPr>
      <w:r>
        <w:t>Secure Payment &amp; Authentication System - Multi-gateway payment processing với OTP verification, biometric authentication và blockchain security cho giao dịch.</w:t>
      </w:r>
    </w:p>
    <w:p w14:paraId="405A4868" w14:textId="77777777" w:rsidR="004A0706" w:rsidRDefault="00000000">
      <w:pPr>
        <w:numPr>
          <w:ilvl w:val="0"/>
          <w:numId w:val="2"/>
        </w:numPr>
        <w:jc w:val="both"/>
      </w:pPr>
      <w:r>
        <w:t>Smart Cargo System - Temperature-controlled payload compartments với electronic locks, tamper detection và weight sensors để đảm bảo food safety.</w:t>
      </w:r>
    </w:p>
    <w:p w14:paraId="6298949F" w14:textId="77777777" w:rsidR="004A0706" w:rsidRDefault="00000000">
      <w:pPr>
        <w:numPr>
          <w:ilvl w:val="0"/>
          <w:numId w:val="2"/>
        </w:numPr>
        <w:jc w:val="both"/>
      </w:pPr>
      <w:r>
        <w:t>Emergency Response Protocol - Comprehensive safety systems bao gồm collision avoidance, emergency landing procedures và remote intervention capabilities.</w:t>
      </w:r>
    </w:p>
    <w:p w14:paraId="128A859C" w14:textId="77777777" w:rsidR="004A0706" w:rsidRDefault="00000000">
      <w:pPr>
        <w:numPr>
          <w:ilvl w:val="0"/>
          <w:numId w:val="2"/>
        </w:numPr>
        <w:jc w:val="both"/>
      </w:pPr>
      <w:r>
        <w:t>Admin &amp; Monitoring Dashboard - Real-time system health monitoring, user analytics, financial reporting và operational metrics tracking.</w:t>
      </w:r>
    </w:p>
    <w:p w14:paraId="67347016" w14:textId="77777777" w:rsidR="004A0706" w:rsidRDefault="00000000">
      <w:pPr>
        <w:pStyle w:val="Heading2"/>
        <w:spacing w:after="210" w:line="360" w:lineRule="auto"/>
        <w:jc w:val="both"/>
      </w:pPr>
      <w:bookmarkStart w:id="6" w:name="_ki8u8b2ljxxw" w:colFirst="0" w:colLast="0"/>
      <w:bookmarkEnd w:id="6"/>
      <w:r>
        <w:t>Future Considerations:</w:t>
      </w:r>
    </w:p>
    <w:p w14:paraId="61BCE198" w14:textId="77777777" w:rsidR="004A0706" w:rsidRDefault="00000000">
      <w:pPr>
        <w:numPr>
          <w:ilvl w:val="0"/>
          <w:numId w:val="3"/>
        </w:numPr>
        <w:jc w:val="both"/>
      </w:pPr>
      <w:r>
        <w:t>Integration với weather prediction API để auto-cancel deliveries trong điều kiện thời tiết xấu</w:t>
      </w:r>
    </w:p>
    <w:p w14:paraId="262769C0" w14:textId="77777777" w:rsidR="004A0706" w:rsidRDefault="00000000">
      <w:pPr>
        <w:numPr>
          <w:ilvl w:val="0"/>
          <w:numId w:val="3"/>
        </w:numPr>
        <w:jc w:val="both"/>
      </w:pPr>
      <w:r>
        <w:lastRenderedPageBreak/>
        <w:t xml:space="preserve">Machine learning </w:t>
      </w:r>
      <w:proofErr w:type="gramStart"/>
      <w:r>
        <w:t>model để</w:t>
      </w:r>
      <w:proofErr w:type="gramEnd"/>
      <w:r>
        <w:t xml:space="preserve"> predict demand patterns và pre-position drones</w:t>
      </w:r>
    </w:p>
    <w:p w14:paraId="5110A2F2" w14:textId="77777777" w:rsidR="004A0706" w:rsidRDefault="00000000">
      <w:pPr>
        <w:numPr>
          <w:ilvl w:val="0"/>
          <w:numId w:val="3"/>
        </w:numPr>
        <w:jc w:val="both"/>
      </w:pPr>
      <w:r>
        <w:t>Voice ordering integration và smart home device compatibility</w:t>
      </w:r>
    </w:p>
    <w:p w14:paraId="06480099" w14:textId="77777777" w:rsidR="004A0706" w:rsidRDefault="00000000">
      <w:pPr>
        <w:pStyle w:val="Heading2"/>
        <w:spacing w:before="315" w:after="105" w:line="360" w:lineRule="auto"/>
        <w:ind w:left="-30"/>
        <w:jc w:val="both"/>
      </w:pPr>
      <w:bookmarkStart w:id="7" w:name="_ppwyiv4lddgb" w:colFirst="0" w:colLast="0"/>
      <w:bookmarkEnd w:id="7"/>
      <w:r>
        <w:t>Key Flows</w:t>
      </w:r>
    </w:p>
    <w:p w14:paraId="134BA987" w14:textId="77777777" w:rsidR="004A0706" w:rsidRDefault="00000000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A901E90" wp14:editId="65F16276">
            <wp:extent cx="6038850" cy="47752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35F82" w14:textId="77777777" w:rsidR="004A0706" w:rsidRDefault="00000000">
      <w:pPr>
        <w:pStyle w:val="Heading2"/>
        <w:spacing w:before="315" w:after="105" w:line="360" w:lineRule="auto"/>
        <w:ind w:left="-30"/>
        <w:jc w:val="both"/>
      </w:pPr>
      <w:bookmarkStart w:id="8" w:name="_kg8w1bhvb4l8" w:colFirst="0" w:colLast="0"/>
      <w:bookmarkEnd w:id="8"/>
      <w:r>
        <w:t>Operational Flow</w:t>
      </w:r>
    </w:p>
    <w:p w14:paraId="7463D24B" w14:textId="77777777" w:rsidR="004A0706" w:rsidRDefault="00000000">
      <w:pPr>
        <w:jc w:val="both"/>
      </w:pPr>
      <w:r>
        <w:rPr>
          <w:b/>
        </w:rPr>
        <w:t>Order Processing</w:t>
      </w:r>
      <w:r>
        <w:rPr>
          <w:rFonts w:ascii="Cardo" w:eastAsia="Cardo" w:hAnsi="Cardo" w:cs="Cardo"/>
        </w:rPr>
        <w:t>:</w:t>
      </w:r>
      <w:r>
        <w:rPr>
          <w:rFonts w:ascii="Cardo" w:eastAsia="Cardo" w:hAnsi="Cardo" w:cs="Cardo"/>
        </w:rPr>
        <w:br/>
        <w:t>Customer Login → Browse Restaurants → Select Items → Add to Cart → Checkout &amp; Payment → Order Confirmation</w:t>
      </w:r>
    </w:p>
    <w:p w14:paraId="34877FCF" w14:textId="77777777" w:rsidR="004A0706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85B3523" wp14:editId="5E126B9C">
            <wp:extent cx="5238750" cy="66294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62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EE5B7" w14:textId="77777777" w:rsidR="004A0706" w:rsidRDefault="00000000">
      <w:pPr>
        <w:jc w:val="both"/>
      </w:pPr>
      <w:r>
        <w:rPr>
          <w:b/>
        </w:rPr>
        <w:t>Drone Assignment</w:t>
      </w:r>
      <w:r>
        <w:rPr>
          <w:rFonts w:ascii="Cardo" w:eastAsia="Cardo" w:hAnsi="Cardo" w:cs="Cardo"/>
        </w:rPr>
        <w:t>:</w:t>
      </w:r>
      <w:r>
        <w:rPr>
          <w:rFonts w:ascii="Cardo" w:eastAsia="Cardo" w:hAnsi="Cardo" w:cs="Cardo"/>
        </w:rPr>
        <w:br/>
        <w:t>Order Received → Available Drone Check → Route Calculation → Drone Dispatch → Restaurant Notification</w:t>
      </w:r>
    </w:p>
    <w:p w14:paraId="00FF7C32" w14:textId="77777777" w:rsidR="004A0706" w:rsidRDefault="00000000">
      <w:pPr>
        <w:jc w:val="both"/>
      </w:pPr>
      <w:r>
        <w:rPr>
          <w:b/>
        </w:rPr>
        <w:t>Pickup &amp; Delivery</w:t>
      </w:r>
      <w:r>
        <w:rPr>
          <w:rFonts w:ascii="Cardo" w:eastAsia="Cardo" w:hAnsi="Cardo" w:cs="Cardo"/>
        </w:rPr>
        <w:t>:</w:t>
      </w:r>
      <w:r>
        <w:rPr>
          <w:rFonts w:ascii="Cardo" w:eastAsia="Cardo" w:hAnsi="Cardo" w:cs="Cardo"/>
        </w:rPr>
        <w:br/>
        <w:t>Restaurant Preparation → Drone Arrival → Cargo Loading → Flight to Customer → OTP Authentication → Delivery Completion</w:t>
      </w:r>
    </w:p>
    <w:p w14:paraId="644C2E0E" w14:textId="77777777" w:rsidR="004A0706" w:rsidRDefault="00000000">
      <w:pPr>
        <w:jc w:val="both"/>
      </w:pPr>
      <w:r>
        <w:rPr>
          <w:b/>
        </w:rPr>
        <w:lastRenderedPageBreak/>
        <w:t>Post-Delivery</w:t>
      </w:r>
      <w:r>
        <w:rPr>
          <w:rFonts w:ascii="Cardo" w:eastAsia="Cardo" w:hAnsi="Cardo" w:cs="Cardo"/>
        </w:rPr>
        <w:t>:</w:t>
      </w:r>
      <w:r>
        <w:rPr>
          <w:rFonts w:ascii="Cardo" w:eastAsia="Cardo" w:hAnsi="Cardo" w:cs="Cardo"/>
        </w:rPr>
        <w:br/>
        <w:t>Transaction Completion → Customer Rating → Drone Return to Base → Performance Analytics Update</w:t>
      </w:r>
    </w:p>
    <w:p w14:paraId="598FA926" w14:textId="77777777" w:rsidR="004A0706" w:rsidRDefault="00000000">
      <w:pPr>
        <w:jc w:val="both"/>
      </w:pPr>
      <w:r>
        <w:rPr>
          <w:noProof/>
        </w:rPr>
        <w:drawing>
          <wp:inline distT="114300" distB="114300" distL="114300" distR="114300" wp14:anchorId="03B72F18" wp14:editId="25966305">
            <wp:extent cx="6038850" cy="41021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908D8" w14:textId="77777777" w:rsidR="004A0706" w:rsidRDefault="00000000">
      <w:pPr>
        <w:jc w:val="both"/>
        <w:rPr>
          <w:b/>
        </w:rPr>
      </w:pPr>
      <w:r>
        <w:rPr>
          <w:b/>
        </w:rPr>
        <w:t>Payment Processing Flow:</w:t>
      </w:r>
    </w:p>
    <w:p w14:paraId="2DB531D8" w14:textId="77777777" w:rsidR="004A0706" w:rsidRDefault="00000000">
      <w:pPr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15616C3E" wp14:editId="55824D8E">
            <wp:extent cx="6038850" cy="24003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45EA30" w14:textId="77777777" w:rsidR="004A0706" w:rsidRDefault="00000000">
      <w:pPr>
        <w:jc w:val="both"/>
      </w:pPr>
      <w:r>
        <w:rPr>
          <w:b/>
        </w:rPr>
        <w:lastRenderedPageBreak/>
        <w:t>Digital Payment</w:t>
      </w:r>
      <w:r>
        <w:rPr>
          <w:rFonts w:ascii="Cardo" w:eastAsia="Cardo" w:hAnsi="Cardo" w:cs="Cardo"/>
        </w:rPr>
        <w:t>:</w:t>
      </w:r>
      <w:r>
        <w:rPr>
          <w:rFonts w:ascii="Cardo" w:eastAsia="Cardo" w:hAnsi="Cardo" w:cs="Cardo"/>
        </w:rPr>
        <w:br/>
        <w:t>Cart Total Calculation → Payment Gateway Selection → Secure Transaction Processing → Payment Confirmation → Order Activation</w:t>
      </w:r>
    </w:p>
    <w:p w14:paraId="6435E82F" w14:textId="77777777" w:rsidR="004A0706" w:rsidRDefault="00000000">
      <w:pPr>
        <w:jc w:val="both"/>
      </w:pPr>
      <w:r>
        <w:rPr>
          <w:noProof/>
        </w:rPr>
        <w:drawing>
          <wp:inline distT="114300" distB="114300" distL="114300" distR="114300" wp14:anchorId="02E621EC" wp14:editId="51B00C56">
            <wp:extent cx="6038850" cy="49911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94E7C" w14:textId="77777777" w:rsidR="004A0706" w:rsidRDefault="00000000">
      <w:pPr>
        <w:jc w:val="both"/>
      </w:pPr>
      <w:r>
        <w:rPr>
          <w:b/>
        </w:rPr>
        <w:t>Authentication Flow</w:t>
      </w:r>
      <w:r>
        <w:rPr>
          <w:rFonts w:ascii="Cardo" w:eastAsia="Cardo" w:hAnsi="Cardo" w:cs="Cardo"/>
        </w:rPr>
        <w:t>:</w:t>
      </w:r>
      <w:r>
        <w:rPr>
          <w:rFonts w:ascii="Cardo" w:eastAsia="Cardo" w:hAnsi="Cardo" w:cs="Cardo"/>
        </w:rPr>
        <w:br/>
        <w:t>User Registration → Phone Verification → OTP Generation → Delivery Authentication → Transaction Completion</w:t>
      </w:r>
    </w:p>
    <w:p w14:paraId="7CE4A4BD" w14:textId="77777777" w:rsidR="004A0706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69D62286" wp14:editId="56F75302">
            <wp:extent cx="6038850" cy="58801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588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0E19E" w14:textId="77777777" w:rsidR="004A0706" w:rsidRDefault="00000000">
      <w:pPr>
        <w:rPr>
          <w:b/>
        </w:rPr>
      </w:pPr>
      <w:r>
        <w:rPr>
          <w:b/>
        </w:rPr>
        <w:t>Payment processing flow:</w:t>
      </w:r>
    </w:p>
    <w:p w14:paraId="532C5E03" w14:textId="77777777" w:rsidR="004A0706" w:rsidRDefault="00000000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93855E1" wp14:editId="314396FE">
            <wp:extent cx="6038850" cy="89281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892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F7D57" w14:textId="77777777" w:rsidR="004A0706" w:rsidRDefault="00000000">
      <w:pPr>
        <w:pStyle w:val="Heading2"/>
        <w:spacing w:before="315" w:after="105" w:line="360" w:lineRule="auto"/>
        <w:ind w:left="-30"/>
        <w:jc w:val="both"/>
      </w:pPr>
      <w:bookmarkStart w:id="9" w:name="_n1vixbyhl03" w:colFirst="0" w:colLast="0"/>
      <w:bookmarkEnd w:id="9"/>
      <w:r>
        <w:lastRenderedPageBreak/>
        <w:t>Key Logic</w:t>
      </w:r>
    </w:p>
    <w:p w14:paraId="1B187429" w14:textId="77777777" w:rsidR="004A0706" w:rsidRDefault="00000000">
      <w:pPr>
        <w:pStyle w:val="Heading3"/>
        <w:numPr>
          <w:ilvl w:val="0"/>
          <w:numId w:val="4"/>
        </w:numPr>
        <w:spacing w:after="210" w:line="360" w:lineRule="auto"/>
        <w:jc w:val="both"/>
      </w:pPr>
      <w:bookmarkStart w:id="10" w:name="_ny7641cjhl1" w:colFirst="0" w:colLast="0"/>
      <w:bookmarkEnd w:id="10"/>
      <w:r>
        <w:t>Dynamic Drone Allocation Algorithm</w:t>
      </w:r>
    </w:p>
    <w:p w14:paraId="142CFE8C" w14:textId="77777777" w:rsidR="004A0706" w:rsidRDefault="00000000">
      <w:pPr>
        <w:jc w:val="both"/>
      </w:pPr>
      <w:r>
        <w:t>Hệ thống sử dụng AI algorithm để real-time assign drone dựa trên:</w:t>
      </w:r>
    </w:p>
    <w:p w14:paraId="1D2DF670" w14:textId="77777777" w:rsidR="004A0706" w:rsidRDefault="00000000">
      <w:pPr>
        <w:numPr>
          <w:ilvl w:val="1"/>
          <w:numId w:val="4"/>
        </w:numPr>
        <w:jc w:val="both"/>
      </w:pPr>
      <w:r>
        <w:t>Distance từ drone đến restaurant và customer location</w:t>
      </w:r>
    </w:p>
    <w:p w14:paraId="0753D54C" w14:textId="77777777" w:rsidR="004A0706" w:rsidRDefault="00000000">
      <w:pPr>
        <w:numPr>
          <w:ilvl w:val="1"/>
          <w:numId w:val="4"/>
        </w:numPr>
        <w:jc w:val="both"/>
      </w:pPr>
      <w:r>
        <w:t>Battery level và flight capacity của từng drone</w:t>
      </w:r>
    </w:p>
    <w:p w14:paraId="362A7756" w14:textId="77777777" w:rsidR="004A0706" w:rsidRDefault="00000000">
      <w:pPr>
        <w:numPr>
          <w:ilvl w:val="1"/>
          <w:numId w:val="4"/>
        </w:numPr>
        <w:jc w:val="both"/>
      </w:pPr>
      <w:r>
        <w:t>Weather conditions và air traffic restrictions</w:t>
      </w:r>
    </w:p>
    <w:p w14:paraId="1630F6F6" w14:textId="77777777" w:rsidR="004A0706" w:rsidRDefault="00000000">
      <w:pPr>
        <w:numPr>
          <w:ilvl w:val="1"/>
          <w:numId w:val="4"/>
        </w:numPr>
        <w:jc w:val="both"/>
      </w:pPr>
      <w:r>
        <w:t>Priority level của customer (VIP, subscription users)</w:t>
      </w:r>
    </w:p>
    <w:p w14:paraId="6F7EF13D" w14:textId="77777777" w:rsidR="004A0706" w:rsidRDefault="00000000">
      <w:pPr>
        <w:pStyle w:val="Heading3"/>
        <w:numPr>
          <w:ilvl w:val="0"/>
          <w:numId w:val="4"/>
        </w:numPr>
        <w:spacing w:after="210" w:line="360" w:lineRule="auto"/>
        <w:jc w:val="both"/>
      </w:pPr>
      <w:bookmarkStart w:id="11" w:name="_xh85giimktw5" w:colFirst="0" w:colLast="0"/>
      <w:bookmarkEnd w:id="11"/>
      <w:r>
        <w:t>Precision GPS Navigation System</w:t>
      </w:r>
    </w:p>
    <w:p w14:paraId="73F9A200" w14:textId="77777777" w:rsidR="004A0706" w:rsidRDefault="00000000">
      <w:pPr>
        <w:jc w:val="both"/>
      </w:pPr>
      <w:r>
        <w:t>Drone navigation sử dụng multi-layered positioning:</w:t>
      </w:r>
    </w:p>
    <w:p w14:paraId="4AC8C91E" w14:textId="77777777" w:rsidR="004A0706" w:rsidRDefault="00000000">
      <w:pPr>
        <w:numPr>
          <w:ilvl w:val="1"/>
          <w:numId w:val="4"/>
        </w:numPr>
        <w:jc w:val="both"/>
      </w:pPr>
      <w:r>
        <w:t>RTK GPS với accuracy 1-2cm cho precision landing</w:t>
      </w:r>
    </w:p>
    <w:p w14:paraId="13D86C20" w14:textId="77777777" w:rsidR="004A0706" w:rsidRDefault="00000000">
      <w:pPr>
        <w:numPr>
          <w:ilvl w:val="1"/>
          <w:numId w:val="4"/>
        </w:numPr>
        <w:jc w:val="both"/>
      </w:pPr>
      <w:r>
        <w:t>Computer vision cho obstacle detection và avoidance</w:t>
      </w:r>
    </w:p>
    <w:p w14:paraId="70B8D480" w14:textId="77777777" w:rsidR="004A0706" w:rsidRDefault="00000000">
      <w:pPr>
        <w:numPr>
          <w:ilvl w:val="1"/>
          <w:numId w:val="4"/>
        </w:numPr>
        <w:jc w:val="both"/>
      </w:pPr>
      <w:r>
        <w:t>5G connectivity cho real-time communication với ground control</w:t>
      </w:r>
    </w:p>
    <w:p w14:paraId="7DBD1A46" w14:textId="77777777" w:rsidR="004A0706" w:rsidRDefault="00000000">
      <w:pPr>
        <w:numPr>
          <w:ilvl w:val="1"/>
          <w:numId w:val="4"/>
        </w:numPr>
        <w:jc w:val="both"/>
      </w:pPr>
      <w:r>
        <w:t>Backup INS system khi GPS signal bị interrupted</w:t>
      </w:r>
    </w:p>
    <w:p w14:paraId="5AA5DF4C" w14:textId="77777777" w:rsidR="004A0706" w:rsidRDefault="00000000">
      <w:pPr>
        <w:pStyle w:val="Heading3"/>
        <w:numPr>
          <w:ilvl w:val="0"/>
          <w:numId w:val="4"/>
        </w:numPr>
        <w:spacing w:after="210" w:line="360" w:lineRule="auto"/>
        <w:jc w:val="both"/>
      </w:pPr>
      <w:bookmarkStart w:id="12" w:name="_fsyeb2580w5v" w:colFirst="0" w:colLast="0"/>
      <w:bookmarkEnd w:id="12"/>
      <w:r>
        <w:t>Food Safety &amp; Quality Control</w:t>
      </w:r>
    </w:p>
    <w:p w14:paraId="287447CB" w14:textId="77777777" w:rsidR="004A0706" w:rsidRDefault="00000000">
      <w:pPr>
        <w:jc w:val="both"/>
      </w:pPr>
      <w:r>
        <w:t>Temperature và quality maintenance trong quá trình delivery:</w:t>
      </w:r>
    </w:p>
    <w:p w14:paraId="0FF300C7" w14:textId="77777777" w:rsidR="004A0706" w:rsidRDefault="00000000">
      <w:pPr>
        <w:numPr>
          <w:ilvl w:val="1"/>
          <w:numId w:val="4"/>
        </w:numPr>
        <w:jc w:val="both"/>
      </w:pPr>
      <w:r>
        <w:t>Insulated cargo compartments với temperature monitoring</w:t>
      </w:r>
    </w:p>
    <w:p w14:paraId="78719773" w14:textId="77777777" w:rsidR="004A0706" w:rsidRDefault="00000000">
      <w:pPr>
        <w:numPr>
          <w:ilvl w:val="1"/>
          <w:numId w:val="4"/>
        </w:numPr>
        <w:jc w:val="both"/>
      </w:pPr>
      <w:r>
        <w:t>Maximum flight time 30 phút để maintain food freshness</w:t>
      </w:r>
    </w:p>
    <w:p w14:paraId="38CC09B8" w14:textId="77777777" w:rsidR="004A0706" w:rsidRDefault="00000000">
      <w:pPr>
        <w:numPr>
          <w:ilvl w:val="1"/>
          <w:numId w:val="4"/>
        </w:numPr>
        <w:jc w:val="both"/>
      </w:pPr>
      <w:r>
        <w:t>Packaging standards compliance check trước khi pickup</w:t>
      </w:r>
    </w:p>
    <w:p w14:paraId="069DA3E6" w14:textId="77777777" w:rsidR="004A0706" w:rsidRDefault="00000000">
      <w:pPr>
        <w:numPr>
          <w:ilvl w:val="1"/>
          <w:numId w:val="4"/>
        </w:numPr>
        <w:jc w:val="both"/>
      </w:pPr>
      <w:r>
        <w:t>Customer notification nếu delivery bị delay quá acceptable time</w:t>
      </w:r>
    </w:p>
    <w:p w14:paraId="68A5700A" w14:textId="77777777" w:rsidR="004A0706" w:rsidRDefault="00000000">
      <w:pPr>
        <w:pStyle w:val="Heading3"/>
        <w:spacing w:before="315" w:after="105" w:line="360" w:lineRule="auto"/>
        <w:ind w:left="-30"/>
        <w:jc w:val="both"/>
      </w:pPr>
      <w:bookmarkStart w:id="13" w:name="_wz4h9tmks2hf" w:colFirst="0" w:colLast="0"/>
      <w:bookmarkEnd w:id="13"/>
      <w:r>
        <w:t>Launch Plan</w:t>
      </w:r>
    </w:p>
    <w:tbl>
      <w:tblPr>
        <w:tblStyle w:val="a"/>
        <w:tblW w:w="768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97"/>
        <w:gridCol w:w="1765"/>
        <w:gridCol w:w="4527"/>
      </w:tblGrid>
      <w:tr w:rsidR="004A0706" w14:paraId="7647E14E" w14:textId="77777777">
        <w:trPr>
          <w:cantSplit/>
          <w:jc w:val="center"/>
        </w:trPr>
        <w:tc>
          <w:tcPr>
            <w:tcW w:w="139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82665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TARGET DATE</w:t>
            </w:r>
          </w:p>
        </w:tc>
        <w:tc>
          <w:tcPr>
            <w:tcW w:w="176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5C6B5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MILESTONE</w:t>
            </w:r>
          </w:p>
        </w:tc>
        <w:tc>
          <w:tcPr>
            <w:tcW w:w="4527" w:type="dxa"/>
            <w:tcBorders>
              <w:top w:val="single" w:sz="4" w:space="0" w:color="000000"/>
              <w:bottom w:val="single" w:sz="4" w:space="0" w:color="000000"/>
            </w:tcBorders>
          </w:tcPr>
          <w:p w14:paraId="2B54FBAD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DESCRIPTION</w:t>
            </w:r>
          </w:p>
        </w:tc>
      </w:tr>
      <w:tr w:rsidR="004A0706" w14:paraId="0495B2CE" w14:textId="77777777">
        <w:trPr>
          <w:cantSplit/>
          <w:jc w:val="center"/>
        </w:trPr>
        <w:tc>
          <w:tcPr>
            <w:tcW w:w="139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B55C9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2025-12-15</w:t>
            </w:r>
          </w:p>
        </w:tc>
        <w:tc>
          <w:tcPr>
            <w:tcW w:w="176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6E1F3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MVP Development</w:t>
            </w:r>
          </w:p>
        </w:tc>
        <w:tc>
          <w:tcPr>
            <w:tcW w:w="4527" w:type="dxa"/>
            <w:tcBorders>
              <w:top w:val="single" w:sz="4" w:space="0" w:color="000000"/>
              <w:bottom w:val="single" w:sz="4" w:space="0" w:color="000000"/>
            </w:tcBorders>
          </w:tcPr>
          <w:p w14:paraId="1C8710A1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Core web app, basic drone integration, 3 pilot restaurants</w:t>
            </w:r>
          </w:p>
        </w:tc>
      </w:tr>
      <w:tr w:rsidR="004A0706" w14:paraId="5640FF48" w14:textId="77777777">
        <w:trPr>
          <w:cantSplit/>
          <w:jc w:val="center"/>
        </w:trPr>
        <w:tc>
          <w:tcPr>
            <w:tcW w:w="139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932CB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2026-01-30</w:t>
            </w:r>
          </w:p>
        </w:tc>
        <w:tc>
          <w:tcPr>
            <w:tcW w:w="176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E8B28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Beta Testing</w:t>
            </w:r>
          </w:p>
        </w:tc>
        <w:tc>
          <w:tcPr>
            <w:tcW w:w="4527" w:type="dxa"/>
            <w:tcBorders>
              <w:top w:val="single" w:sz="4" w:space="0" w:color="000000"/>
              <w:bottom w:val="single" w:sz="4" w:space="0" w:color="000000"/>
            </w:tcBorders>
          </w:tcPr>
          <w:p w14:paraId="1ACD6FA6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10 restaurants, 5-drone fleet, limited area coverage</w:t>
            </w:r>
          </w:p>
        </w:tc>
      </w:tr>
      <w:tr w:rsidR="004A0706" w14:paraId="1C9E49B8" w14:textId="77777777">
        <w:trPr>
          <w:cantSplit/>
          <w:jc w:val="center"/>
        </w:trPr>
        <w:tc>
          <w:tcPr>
            <w:tcW w:w="139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E4E0B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lastRenderedPageBreak/>
              <w:t>2026-03-15</w:t>
            </w:r>
          </w:p>
        </w:tc>
        <w:tc>
          <w:tcPr>
            <w:tcW w:w="176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4AA26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Soft Launch</w:t>
            </w:r>
          </w:p>
        </w:tc>
        <w:tc>
          <w:tcPr>
            <w:tcW w:w="4527" w:type="dxa"/>
            <w:tcBorders>
              <w:top w:val="single" w:sz="4" w:space="0" w:color="000000"/>
              <w:bottom w:val="single" w:sz="4" w:space="0" w:color="000000"/>
            </w:tcBorders>
          </w:tcPr>
          <w:p w14:paraId="07106FD1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25 restaurants, 15-drone fleet, expanded coverage area</w:t>
            </w:r>
          </w:p>
        </w:tc>
      </w:tr>
      <w:tr w:rsidR="004A0706" w14:paraId="0869E757" w14:textId="77777777">
        <w:trPr>
          <w:cantSplit/>
          <w:jc w:val="center"/>
        </w:trPr>
        <w:tc>
          <w:tcPr>
            <w:tcW w:w="139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ED26F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2026-05-01</w:t>
            </w:r>
          </w:p>
        </w:tc>
        <w:tc>
          <w:tcPr>
            <w:tcW w:w="176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BEE2D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Commercial Launch</w:t>
            </w:r>
          </w:p>
        </w:tc>
        <w:tc>
          <w:tcPr>
            <w:tcW w:w="4527" w:type="dxa"/>
            <w:tcBorders>
              <w:top w:val="single" w:sz="4" w:space="0" w:color="000000"/>
              <w:bottom w:val="single" w:sz="4" w:space="0" w:color="000000"/>
            </w:tcBorders>
          </w:tcPr>
          <w:p w14:paraId="44CD05F2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50+ restaurants, 30+ drone fleet, full city coverage</w:t>
            </w:r>
          </w:p>
        </w:tc>
      </w:tr>
      <w:tr w:rsidR="004A0706" w14:paraId="5E4C97BB" w14:textId="77777777">
        <w:trPr>
          <w:cantSplit/>
          <w:jc w:val="center"/>
        </w:trPr>
        <w:tc>
          <w:tcPr>
            <w:tcW w:w="1397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CA096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2026-07-01</w:t>
            </w:r>
          </w:p>
        </w:tc>
        <w:tc>
          <w:tcPr>
            <w:tcW w:w="176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98C3B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Scale Up</w:t>
            </w:r>
          </w:p>
        </w:tc>
        <w:tc>
          <w:tcPr>
            <w:tcW w:w="4527" w:type="dxa"/>
            <w:tcBorders>
              <w:top w:val="single" w:sz="4" w:space="0" w:color="000000"/>
              <w:bottom w:val="single" w:sz="4" w:space="0" w:color="000000"/>
            </w:tcBorders>
          </w:tcPr>
          <w:p w14:paraId="5155A94C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100+ restaurants, 50+ drone fleet, multiple city expansion</w:t>
            </w:r>
          </w:p>
        </w:tc>
      </w:tr>
    </w:tbl>
    <w:p w14:paraId="3B65D9F2" w14:textId="77777777" w:rsidR="004A0706" w:rsidRDefault="004A0706">
      <w:pPr>
        <w:jc w:val="both"/>
      </w:pPr>
    </w:p>
    <w:p w14:paraId="4D66D9CD" w14:textId="77777777" w:rsidR="004A0706" w:rsidRDefault="00000000">
      <w:pPr>
        <w:pStyle w:val="Heading3"/>
        <w:spacing w:before="315" w:after="105" w:line="360" w:lineRule="auto"/>
        <w:ind w:left="-30"/>
        <w:jc w:val="both"/>
      </w:pPr>
      <w:bookmarkStart w:id="14" w:name="_w0rjvzuy1qvx" w:colFirst="0" w:colLast="0"/>
      <w:bookmarkEnd w:id="14"/>
      <w:r>
        <w:t>Technical Specifications</w:t>
      </w:r>
    </w:p>
    <w:p w14:paraId="7DBE72D9" w14:textId="77777777" w:rsidR="004A0706" w:rsidRDefault="00000000">
      <w:pPr>
        <w:pStyle w:val="Heading3"/>
        <w:spacing w:before="315" w:after="105" w:line="360" w:lineRule="auto"/>
        <w:ind w:left="-30"/>
        <w:jc w:val="both"/>
      </w:pPr>
      <w:bookmarkStart w:id="15" w:name="_jv77eortbjws" w:colFirst="0" w:colLast="0"/>
      <w:bookmarkEnd w:id="15"/>
      <w:r>
        <w:t>Hardware Requirements</w:t>
      </w:r>
    </w:p>
    <w:p w14:paraId="0E48E5D2" w14:textId="77777777" w:rsidR="004A0706" w:rsidRDefault="00000000">
      <w:pPr>
        <w:numPr>
          <w:ilvl w:val="0"/>
          <w:numId w:val="5"/>
        </w:numPr>
        <w:jc w:val="both"/>
      </w:pPr>
      <w:r>
        <w:t>Drone Payload: 5kg maximum capacity</w:t>
      </w:r>
    </w:p>
    <w:p w14:paraId="1DA56DDA" w14:textId="77777777" w:rsidR="004A0706" w:rsidRDefault="00000000">
      <w:pPr>
        <w:numPr>
          <w:ilvl w:val="0"/>
          <w:numId w:val="5"/>
        </w:numPr>
        <w:jc w:val="both"/>
      </w:pPr>
      <w:r>
        <w:t>Flight Time: 30-60 minutes per battery cycle</w:t>
      </w:r>
    </w:p>
    <w:p w14:paraId="6E73FF63" w14:textId="77777777" w:rsidR="004A0706" w:rsidRDefault="00000000">
      <w:pPr>
        <w:numPr>
          <w:ilvl w:val="0"/>
          <w:numId w:val="5"/>
        </w:numPr>
        <w:jc w:val="both"/>
      </w:pPr>
      <w:r>
        <w:t>Range: 10km radius từ base station</w:t>
      </w:r>
    </w:p>
    <w:p w14:paraId="731965D5" w14:textId="77777777" w:rsidR="004A0706" w:rsidRDefault="00000000">
      <w:pPr>
        <w:numPr>
          <w:ilvl w:val="0"/>
          <w:numId w:val="5"/>
        </w:numPr>
        <w:jc w:val="both"/>
      </w:pPr>
      <w:r>
        <w:t>GPS Accuracy: RTK enhanced, 1-2cm precision</w:t>
      </w:r>
    </w:p>
    <w:p w14:paraId="306499BC" w14:textId="77777777" w:rsidR="004A0706" w:rsidRDefault="00000000">
      <w:pPr>
        <w:numPr>
          <w:ilvl w:val="0"/>
          <w:numId w:val="5"/>
        </w:numPr>
        <w:jc w:val="both"/>
      </w:pPr>
      <w:r>
        <w:t>Communication: 5G/LTE với backup radio frequency</w:t>
      </w:r>
    </w:p>
    <w:p w14:paraId="1E6A96CB" w14:textId="77777777" w:rsidR="004A0706" w:rsidRDefault="00000000">
      <w:pPr>
        <w:pStyle w:val="Heading3"/>
        <w:spacing w:before="315" w:after="105" w:line="360" w:lineRule="auto"/>
        <w:ind w:left="-30"/>
        <w:jc w:val="both"/>
      </w:pPr>
      <w:bookmarkStart w:id="16" w:name="_bfwo15tceh3p" w:colFirst="0" w:colLast="0"/>
      <w:bookmarkEnd w:id="16"/>
      <w:r>
        <w:t>Software Architecture</w:t>
      </w:r>
    </w:p>
    <w:p w14:paraId="7A27A6E2" w14:textId="77777777" w:rsidR="004A0706" w:rsidRDefault="00000000">
      <w:pPr>
        <w:numPr>
          <w:ilvl w:val="0"/>
          <w:numId w:val="6"/>
        </w:numPr>
        <w:jc w:val="both"/>
      </w:pPr>
      <w:r>
        <w:t>Frontend: React.js responsive web application</w:t>
      </w:r>
    </w:p>
    <w:p w14:paraId="5E3A34B2" w14:textId="77777777" w:rsidR="004A0706" w:rsidRDefault="00000000">
      <w:pPr>
        <w:numPr>
          <w:ilvl w:val="0"/>
          <w:numId w:val="6"/>
        </w:numPr>
        <w:jc w:val="both"/>
      </w:pPr>
      <w:r>
        <w:t>Backend: Node.js microservices architecture</w:t>
      </w:r>
    </w:p>
    <w:p w14:paraId="7A046F98" w14:textId="77777777" w:rsidR="004A0706" w:rsidRDefault="00000000">
      <w:pPr>
        <w:numPr>
          <w:ilvl w:val="0"/>
          <w:numId w:val="6"/>
        </w:numPr>
        <w:jc w:val="both"/>
      </w:pPr>
      <w:r>
        <w:t>Database: MongoDB + PostgreSQL hybrid solution</w:t>
      </w:r>
    </w:p>
    <w:p w14:paraId="173A1FBE" w14:textId="77777777" w:rsidR="004A0706" w:rsidRDefault="00000000">
      <w:pPr>
        <w:numPr>
          <w:ilvl w:val="0"/>
          <w:numId w:val="6"/>
        </w:numPr>
        <w:jc w:val="both"/>
      </w:pPr>
      <w:r>
        <w:t xml:space="preserve">Real-time: </w:t>
      </w:r>
      <w:hyperlink r:id="rId13">
        <w:r>
          <w:rPr>
            <w:color w:val="1155CC"/>
            <w:u w:val="single"/>
          </w:rPr>
          <w:t>Socket.io</w:t>
        </w:r>
      </w:hyperlink>
      <w:r>
        <w:t xml:space="preserve"> + Redis cho live tracking</w:t>
      </w:r>
    </w:p>
    <w:p w14:paraId="2BE089E0" w14:textId="77777777" w:rsidR="004A0706" w:rsidRDefault="00000000">
      <w:pPr>
        <w:numPr>
          <w:ilvl w:val="0"/>
          <w:numId w:val="6"/>
        </w:numPr>
        <w:jc w:val="both"/>
      </w:pPr>
      <w:r>
        <w:t>Cloud: AWS với auto-scaling capabilities</w:t>
      </w:r>
    </w:p>
    <w:p w14:paraId="601625A6" w14:textId="77777777" w:rsidR="004A0706" w:rsidRDefault="00000000">
      <w:pPr>
        <w:numPr>
          <w:ilvl w:val="0"/>
          <w:numId w:val="6"/>
        </w:numPr>
        <w:jc w:val="both"/>
      </w:pPr>
      <w:r>
        <w:t>Security: End-to-end encryption, OAuth 2.0</w:t>
      </w:r>
    </w:p>
    <w:p w14:paraId="4CAF31E3" w14:textId="77777777" w:rsidR="004A0706" w:rsidRDefault="00000000">
      <w:pPr>
        <w:pStyle w:val="Heading3"/>
        <w:spacing w:before="315" w:after="105" w:line="360" w:lineRule="auto"/>
        <w:ind w:left="-30"/>
        <w:jc w:val="both"/>
      </w:pPr>
      <w:bookmarkStart w:id="17" w:name="_8e73iovu4bz1" w:colFirst="0" w:colLast="0"/>
      <w:bookmarkEnd w:id="17"/>
      <w:r>
        <w:t>Performance Metrics</w:t>
      </w:r>
    </w:p>
    <w:p w14:paraId="7819B079" w14:textId="77777777" w:rsidR="004A0706" w:rsidRDefault="00000000">
      <w:pPr>
        <w:numPr>
          <w:ilvl w:val="0"/>
          <w:numId w:val="7"/>
        </w:numPr>
        <w:jc w:val="both"/>
      </w:pPr>
      <w:r>
        <w:t>Delivery Time: &lt;15 minutes cho 90% orders</w:t>
      </w:r>
    </w:p>
    <w:p w14:paraId="0C93F816" w14:textId="77777777" w:rsidR="004A0706" w:rsidRDefault="00000000">
      <w:pPr>
        <w:numPr>
          <w:ilvl w:val="0"/>
          <w:numId w:val="7"/>
        </w:numPr>
        <w:jc w:val="both"/>
      </w:pPr>
      <w:r>
        <w:t>System Uptime: 99.9% availability</w:t>
      </w:r>
    </w:p>
    <w:p w14:paraId="23A12DA6" w14:textId="77777777" w:rsidR="004A0706" w:rsidRDefault="00000000">
      <w:pPr>
        <w:numPr>
          <w:ilvl w:val="0"/>
          <w:numId w:val="7"/>
        </w:numPr>
        <w:jc w:val="both"/>
      </w:pPr>
      <w:r>
        <w:t xml:space="preserve">Order Accuracy: 95% </w:t>
      </w:r>
      <w:proofErr w:type="gramStart"/>
      <w:r>
        <w:t>successful</w:t>
      </w:r>
      <w:proofErr w:type="gramEnd"/>
      <w:r>
        <w:t xml:space="preserve"> deliveries</w:t>
      </w:r>
    </w:p>
    <w:p w14:paraId="796101FB" w14:textId="77777777" w:rsidR="004A0706" w:rsidRDefault="00000000">
      <w:pPr>
        <w:numPr>
          <w:ilvl w:val="0"/>
          <w:numId w:val="7"/>
        </w:numPr>
        <w:jc w:val="both"/>
      </w:pPr>
      <w:r>
        <w:t>Customer Satisfaction: &gt;4.5/5 rating target</w:t>
      </w:r>
    </w:p>
    <w:p w14:paraId="199601BB" w14:textId="77777777" w:rsidR="004A0706" w:rsidRDefault="00000000">
      <w:pPr>
        <w:numPr>
          <w:ilvl w:val="0"/>
          <w:numId w:val="7"/>
        </w:numPr>
        <w:jc w:val="both"/>
      </w:pPr>
      <w:r>
        <w:t>Cost Reduction: 40% vs traditional delivery</w:t>
      </w:r>
    </w:p>
    <w:p w14:paraId="2ACD2D0A" w14:textId="77777777" w:rsidR="004A0706" w:rsidRDefault="00000000">
      <w:pPr>
        <w:spacing w:before="315" w:after="105" w:line="360" w:lineRule="auto"/>
        <w:ind w:left="-30"/>
        <w:jc w:val="both"/>
        <w:rPr>
          <w:rFonts w:ascii="Inter" w:eastAsia="Inter" w:hAnsi="Inter" w:cs="Inter"/>
          <w:b/>
          <w:color w:val="000000"/>
          <w:sz w:val="24"/>
          <w:szCs w:val="24"/>
        </w:rPr>
      </w:pPr>
      <w:r>
        <w:rPr>
          <w:rFonts w:ascii="Inter" w:eastAsia="Inter" w:hAnsi="Inter" w:cs="Inter"/>
          <w:b/>
          <w:color w:val="000000"/>
          <w:sz w:val="24"/>
          <w:szCs w:val="24"/>
        </w:rPr>
        <w:lastRenderedPageBreak/>
        <w:t>Appendix</w:t>
      </w:r>
    </w:p>
    <w:p w14:paraId="1C45A4C3" w14:textId="77777777" w:rsidR="004A0706" w:rsidRDefault="004A0706">
      <w:pPr>
        <w:spacing w:before="315" w:after="105" w:line="360" w:lineRule="auto"/>
        <w:ind w:left="-30"/>
        <w:jc w:val="both"/>
        <w:rPr>
          <w:rFonts w:ascii="Inter" w:eastAsia="Inter" w:hAnsi="Inter" w:cs="Inter"/>
          <w:b/>
          <w:color w:val="000000"/>
          <w:sz w:val="24"/>
          <w:szCs w:val="24"/>
        </w:rPr>
      </w:pPr>
    </w:p>
    <w:p w14:paraId="36CE954C" w14:textId="77777777" w:rsidR="004A0706" w:rsidRDefault="004A0706">
      <w:pPr>
        <w:spacing w:before="315" w:after="105" w:line="360" w:lineRule="auto"/>
        <w:ind w:left="-30"/>
        <w:jc w:val="both"/>
      </w:pPr>
    </w:p>
    <w:p w14:paraId="2E4250E3" w14:textId="77777777" w:rsidR="004A0706" w:rsidRDefault="00000000">
      <w:pPr>
        <w:spacing w:before="315" w:after="105" w:line="360" w:lineRule="auto"/>
        <w:ind w:left="-30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Changelog</w:t>
      </w:r>
    </w:p>
    <w:tbl>
      <w:tblPr>
        <w:tblStyle w:val="a0"/>
        <w:tblW w:w="5254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93"/>
        <w:gridCol w:w="4061"/>
      </w:tblGrid>
      <w:tr w:rsidR="004A0706" w14:paraId="7F173724" w14:textId="77777777">
        <w:trPr>
          <w:cantSplit/>
          <w:jc w:val="center"/>
        </w:trPr>
        <w:tc>
          <w:tcPr>
            <w:tcW w:w="119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5EADB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DATE</w:t>
            </w:r>
          </w:p>
        </w:tc>
        <w:tc>
          <w:tcPr>
            <w:tcW w:w="4061" w:type="dxa"/>
            <w:tcBorders>
              <w:top w:val="single" w:sz="4" w:space="0" w:color="000000"/>
              <w:bottom w:val="single" w:sz="4" w:space="0" w:color="000000"/>
            </w:tcBorders>
          </w:tcPr>
          <w:p w14:paraId="66AFBDF4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DESCRIPTION</w:t>
            </w:r>
          </w:p>
        </w:tc>
      </w:tr>
      <w:tr w:rsidR="004A0706" w14:paraId="4D249543" w14:textId="77777777">
        <w:trPr>
          <w:cantSplit/>
          <w:jc w:val="center"/>
        </w:trPr>
        <w:tc>
          <w:tcPr>
            <w:tcW w:w="119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B69CC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2025-09-29</w:t>
            </w:r>
          </w:p>
        </w:tc>
        <w:tc>
          <w:tcPr>
            <w:tcW w:w="4061" w:type="dxa"/>
            <w:tcBorders>
              <w:top w:val="single" w:sz="4" w:space="0" w:color="000000"/>
              <w:bottom w:val="single" w:sz="4" w:space="0" w:color="000000"/>
            </w:tcBorders>
          </w:tcPr>
          <w:p w14:paraId="23068B8E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Initial PRD creation cho drone food delivery system</w:t>
            </w:r>
          </w:p>
        </w:tc>
      </w:tr>
      <w:tr w:rsidR="004A0706" w14:paraId="5FA5D784" w14:textId="77777777">
        <w:trPr>
          <w:cantSplit/>
          <w:jc w:val="center"/>
        </w:trPr>
        <w:tc>
          <w:tcPr>
            <w:tcW w:w="119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EFA8B" w14:textId="77777777" w:rsidR="004A0706" w:rsidRDefault="004A0706">
            <w:pPr>
              <w:jc w:val="both"/>
            </w:pPr>
          </w:p>
        </w:tc>
        <w:tc>
          <w:tcPr>
            <w:tcW w:w="4061" w:type="dxa"/>
            <w:tcBorders>
              <w:top w:val="single" w:sz="4" w:space="0" w:color="000000"/>
              <w:bottom w:val="single" w:sz="4" w:space="0" w:color="000000"/>
            </w:tcBorders>
          </w:tcPr>
          <w:p w14:paraId="155E59C0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Added comprehensive technical specifications</w:t>
            </w:r>
          </w:p>
        </w:tc>
      </w:tr>
      <w:tr w:rsidR="004A0706" w14:paraId="084C6BF4" w14:textId="77777777">
        <w:trPr>
          <w:cantSplit/>
          <w:jc w:val="center"/>
        </w:trPr>
        <w:tc>
          <w:tcPr>
            <w:tcW w:w="1193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9C8B4" w14:textId="77777777" w:rsidR="004A0706" w:rsidRDefault="004A0706">
            <w:pPr>
              <w:jc w:val="both"/>
            </w:pPr>
          </w:p>
        </w:tc>
        <w:tc>
          <w:tcPr>
            <w:tcW w:w="4061" w:type="dxa"/>
            <w:tcBorders>
              <w:top w:val="single" w:sz="4" w:space="0" w:color="000000"/>
              <w:bottom w:val="single" w:sz="4" w:space="0" w:color="000000"/>
            </w:tcBorders>
          </w:tcPr>
          <w:p w14:paraId="41A594DB" w14:textId="77777777" w:rsidR="004A0706" w:rsidRDefault="00000000">
            <w:pPr>
              <w:spacing w:line="360" w:lineRule="auto"/>
              <w:jc w:val="both"/>
            </w:pPr>
            <w:r>
              <w:rPr>
                <w:rFonts w:ascii="Inter" w:eastAsia="Inter" w:hAnsi="Inter" w:cs="Inter"/>
                <w:color w:val="000000"/>
                <w:sz w:val="17"/>
                <w:szCs w:val="17"/>
              </w:rPr>
              <w:t>Integrated feedback từ stakeholder discussions</w:t>
            </w:r>
          </w:p>
        </w:tc>
      </w:tr>
    </w:tbl>
    <w:p w14:paraId="76D633AC" w14:textId="77777777" w:rsidR="004A0706" w:rsidRDefault="004A0706">
      <w:pPr>
        <w:jc w:val="both"/>
      </w:pPr>
    </w:p>
    <w:p w14:paraId="12894AFE" w14:textId="77777777" w:rsidR="004A0706" w:rsidRDefault="00000000">
      <w:pPr>
        <w:spacing w:before="315" w:after="105" w:line="360" w:lineRule="auto"/>
        <w:ind w:left="-30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Open Questions</w:t>
      </w:r>
    </w:p>
    <w:p w14:paraId="380EAF57" w14:textId="77777777" w:rsidR="004A0706" w:rsidRDefault="00000000">
      <w:pPr>
        <w:numPr>
          <w:ilvl w:val="0"/>
          <w:numId w:val="8"/>
        </w:numPr>
        <w:jc w:val="both"/>
      </w:pPr>
      <w:r>
        <w:rPr>
          <w:b/>
        </w:rPr>
        <w:t>Regulatory Compliance</w:t>
      </w:r>
      <w:r>
        <w:t>: Làm thế nào để ensure compliance với aviation regulations và local drone laws?</w:t>
      </w:r>
    </w:p>
    <w:p w14:paraId="266977DF" w14:textId="77777777" w:rsidR="004A0706" w:rsidRDefault="00000000">
      <w:pPr>
        <w:numPr>
          <w:ilvl w:val="0"/>
          <w:numId w:val="8"/>
        </w:numPr>
        <w:jc w:val="both"/>
      </w:pPr>
      <w:r>
        <w:rPr>
          <w:b/>
        </w:rPr>
        <w:t>Weather Limitations</w:t>
      </w:r>
      <w:r>
        <w:t>: Drone operation thresholds cho wind speed, rain, và visibility conditions?</w:t>
      </w:r>
    </w:p>
    <w:p w14:paraId="372862A1" w14:textId="77777777" w:rsidR="004A0706" w:rsidRDefault="00000000">
      <w:pPr>
        <w:numPr>
          <w:ilvl w:val="0"/>
          <w:numId w:val="8"/>
        </w:numPr>
        <w:jc w:val="both"/>
      </w:pPr>
      <w:r>
        <w:rPr>
          <w:b/>
        </w:rPr>
        <w:t>Insurance Coverage</w:t>
      </w:r>
      <w:r>
        <w:t>: Liability insurance requirements cho drone delivery operations và food safety?</w:t>
      </w:r>
    </w:p>
    <w:p w14:paraId="235C924E" w14:textId="77777777" w:rsidR="004A0706" w:rsidRDefault="00000000">
      <w:pPr>
        <w:numPr>
          <w:ilvl w:val="0"/>
          <w:numId w:val="8"/>
        </w:numPr>
        <w:jc w:val="both"/>
      </w:pPr>
      <w:r>
        <w:rPr>
          <w:b/>
        </w:rPr>
        <w:t>Scalability Challenges</w:t>
      </w:r>
      <w:r>
        <w:t>: Infrastructure requirements khi expand sang multiple cities?</w:t>
      </w:r>
    </w:p>
    <w:p w14:paraId="31658FAE" w14:textId="77777777" w:rsidR="004A0706" w:rsidRDefault="00000000">
      <w:pPr>
        <w:spacing w:before="315" w:after="105" w:line="360" w:lineRule="auto"/>
        <w:ind w:left="-30"/>
        <w:jc w:val="both"/>
      </w:pPr>
      <w:r>
        <w:rPr>
          <w:rFonts w:ascii="Inter" w:eastAsia="Inter" w:hAnsi="Inter" w:cs="Inter"/>
          <w:b/>
          <w:color w:val="000000"/>
          <w:sz w:val="24"/>
          <w:szCs w:val="24"/>
        </w:rPr>
        <w:t>FAQs</w:t>
      </w:r>
    </w:p>
    <w:p w14:paraId="2045DBC8" w14:textId="77777777" w:rsidR="004A0706" w:rsidRDefault="00000000">
      <w:pPr>
        <w:jc w:val="both"/>
      </w:pPr>
      <w:r>
        <w:t>Q: Drone có thể giao hàng trong mọi điều kiện thời tiết không?</w:t>
      </w:r>
      <w:r>
        <w:br/>
        <w:t>A: Drone sẽ tự động grounded khi wind speed &gt;25 mph, heavy rain, hoặc visibility &lt;1km để đảm bảo safety.</w:t>
      </w:r>
    </w:p>
    <w:p w14:paraId="330D4BC4" w14:textId="77777777" w:rsidR="004A0706" w:rsidRDefault="00000000">
      <w:pPr>
        <w:jc w:val="both"/>
      </w:pPr>
      <w:r>
        <w:t>Q: Làm sao đảm bảo food quality trong quá trình delivery?</w:t>
      </w:r>
      <w:r>
        <w:br/>
        <w:t>A: Cargo compartments có temperature control và maximum delivery time 30 phút để maintain freshness.</w:t>
      </w:r>
    </w:p>
    <w:p w14:paraId="20207C51" w14:textId="77777777" w:rsidR="004A0706" w:rsidRDefault="00000000">
      <w:pPr>
        <w:jc w:val="both"/>
      </w:pPr>
      <w:r>
        <w:lastRenderedPageBreak/>
        <w:t>Q: Chi phí giao hàng drone so với shipper truyền thống?</w:t>
      </w:r>
      <w:r>
        <w:br/>
        <w:t>A: Delivery fee $3-5 per order, competitive với traditional delivery nhưng nhanh hơn đáng kể.</w:t>
      </w:r>
    </w:p>
    <w:p w14:paraId="194DE84D" w14:textId="77777777" w:rsidR="004A0706" w:rsidRDefault="00000000">
      <w:pPr>
        <w:jc w:val="both"/>
      </w:pPr>
      <w:r>
        <w:t>Q: Vùng phủ sóng delivery như thế nào?</w:t>
      </w:r>
      <w:r>
        <w:br/>
        <w:t>A: Bán kính 10km từ mỗi base station, có thể mở rộng bằng cách thêm multiple stations.</w:t>
      </w:r>
    </w:p>
    <w:p w14:paraId="5CD58047" w14:textId="77777777" w:rsidR="004A0706" w:rsidRDefault="00000000">
      <w:pPr>
        <w:spacing w:after="210" w:line="360" w:lineRule="auto"/>
        <w:jc w:val="both"/>
      </w:pPr>
      <w:r>
        <w:rPr>
          <w:noProof/>
        </w:rPr>
        <w:drawing>
          <wp:inline distT="0" distB="0" distL="0" distR="0" wp14:anchorId="09046A97" wp14:editId="0979CDF1">
            <wp:extent cx="6038850" cy="4809490"/>
            <wp:effectExtent l="0" t="0" r="0" b="0"/>
            <wp:docPr id="3" name="image10.png" descr="PlantUML Diagra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PlantUML Diagram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4809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70760" w14:textId="77777777" w:rsidR="004A0706" w:rsidRDefault="00000000">
      <w:pPr>
        <w:jc w:val="both"/>
      </w:pPr>
      <w:r>
        <w:t>1</w:t>
      </w:r>
      <w:proofErr w:type="gramStart"/>
      <w:r>
        <w:t xml:space="preserve">.  </w:t>
      </w:r>
      <w:r>
        <w:tab/>
      </w:r>
      <w:proofErr w:type="gramEnd"/>
      <w:r>
        <w:t>Drone Assignment Logic</w:t>
      </w:r>
    </w:p>
    <w:p w14:paraId="73D2B0B5" w14:textId="77777777" w:rsidR="004A0706" w:rsidRDefault="00000000">
      <w:pPr>
        <w:jc w:val="both"/>
      </w:pPr>
      <w:r>
        <w:t>o    Chọn drone gần nhất với điểm giao.</w:t>
      </w:r>
    </w:p>
    <w:p w14:paraId="74D210DA" w14:textId="77777777" w:rsidR="004A0706" w:rsidRDefault="00000000">
      <w:pPr>
        <w:jc w:val="both"/>
      </w:pPr>
      <w:r>
        <w:rPr>
          <w:rFonts w:ascii="Caudex" w:eastAsia="Caudex" w:hAnsi="Caudex" w:cs="Caudex"/>
        </w:rPr>
        <w:t>o    Kiểm tra pin ≥ 50%, trọng lượng hàng ≤ giới hạn tải.</w:t>
      </w:r>
    </w:p>
    <w:p w14:paraId="39DD7A33" w14:textId="77777777" w:rsidR="004A0706" w:rsidRDefault="00000000">
      <w:pPr>
        <w:jc w:val="both"/>
      </w:pPr>
      <w:r>
        <w:t>o    Ưu tiên tuyến bay ngắn nhất qua bản đồ GPS.</w:t>
      </w:r>
    </w:p>
    <w:p w14:paraId="00A5CBE0" w14:textId="77777777" w:rsidR="004A0706" w:rsidRDefault="00000000">
      <w:pPr>
        <w:jc w:val="both"/>
      </w:pPr>
      <w:r>
        <w:t>2</w:t>
      </w:r>
      <w:proofErr w:type="gramStart"/>
      <w:r>
        <w:t xml:space="preserve">.  </w:t>
      </w:r>
      <w:r>
        <w:tab/>
      </w:r>
      <w:proofErr w:type="gramEnd"/>
      <w:r>
        <w:t>Real-time Tracking Logic</w:t>
      </w:r>
    </w:p>
    <w:p w14:paraId="738AFF94" w14:textId="77777777" w:rsidR="004A0706" w:rsidRDefault="00000000">
      <w:pPr>
        <w:jc w:val="both"/>
      </w:pPr>
      <w:r>
        <w:t>o    Drone truyền dữ liệu vị trí theo chu kỳ 5 giây/lần về hệ thống.</w:t>
      </w:r>
    </w:p>
    <w:p w14:paraId="367BBB3E" w14:textId="77777777" w:rsidR="004A0706" w:rsidRDefault="00000000">
      <w:pPr>
        <w:jc w:val="both"/>
      </w:pPr>
      <w:r>
        <w:lastRenderedPageBreak/>
        <w:t>o    Hệ thống hiển thị vị trí trên bản đồ của cả admin và khách hàng.</w:t>
      </w:r>
    </w:p>
    <w:p w14:paraId="43CAFCE2" w14:textId="77777777" w:rsidR="004A0706" w:rsidRDefault="00000000">
      <w:pPr>
        <w:jc w:val="both"/>
      </w:pPr>
      <w:r>
        <w:t>3</w:t>
      </w:r>
      <w:proofErr w:type="gramStart"/>
      <w:r>
        <w:t xml:space="preserve">.  </w:t>
      </w:r>
      <w:r>
        <w:tab/>
      </w:r>
      <w:proofErr w:type="gramEnd"/>
      <w:r>
        <w:t>Return-to-Base Logic</w:t>
      </w:r>
    </w:p>
    <w:p w14:paraId="5D544F41" w14:textId="77777777" w:rsidR="004A0706" w:rsidRDefault="00000000">
      <w:pPr>
        <w:jc w:val="both"/>
      </w:pPr>
      <w:r>
        <w:t>o    Khi pin còn &lt; 15% hoặc hoàn thành đơn, drone tự động bay về trạm gần nhất.</w:t>
      </w:r>
    </w:p>
    <w:p w14:paraId="067152B3" w14:textId="77777777" w:rsidR="004A0706" w:rsidRDefault="00000000">
      <w:pPr>
        <w:pStyle w:val="Heading2"/>
        <w:spacing w:after="210" w:line="360" w:lineRule="auto"/>
        <w:jc w:val="both"/>
      </w:pPr>
      <w:bookmarkStart w:id="18" w:name="_oukndwmkcd1" w:colFirst="0" w:colLast="0"/>
      <w:bookmarkEnd w:id="18"/>
      <w:r>
        <w:lastRenderedPageBreak/>
        <w:t xml:space="preserve">Component diagram: </w:t>
      </w:r>
    </w:p>
    <w:p w14:paraId="447E4796" w14:textId="77777777" w:rsidR="004A0706" w:rsidRDefault="00000000">
      <w:pPr>
        <w:ind w:left="-1365"/>
      </w:pPr>
      <w:r>
        <w:rPr>
          <w:noProof/>
        </w:rPr>
        <w:drawing>
          <wp:inline distT="114300" distB="114300" distL="114300" distR="114300" wp14:anchorId="20DE5B0A" wp14:editId="0D5742DC">
            <wp:extent cx="7729538" cy="6845858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29538" cy="6845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D25ED" w14:textId="77777777" w:rsidR="004A0706" w:rsidRDefault="004A0706">
      <w:pPr>
        <w:jc w:val="both"/>
      </w:pPr>
    </w:p>
    <w:p w14:paraId="30F4C62C" w14:textId="77777777" w:rsidR="004A0706" w:rsidRDefault="004A0706">
      <w:pPr>
        <w:jc w:val="both"/>
      </w:pPr>
    </w:p>
    <w:sectPr w:rsidR="004A0706">
      <w:pgSz w:w="12240" w:h="15840"/>
      <w:pgMar w:top="1365" w:right="1365" w:bottom="1365" w:left="1365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4D8BC23F-38DC-4EC2-89BD-6B80F5C17B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0C282F3B-EE25-4967-B85F-3B5D277D29A8}"/>
    <w:embedItalic r:id="rId3" w:fontKey="{5B52D5ED-F8E0-46B2-BDD3-5BC51B9E29B0}"/>
  </w:font>
  <w:font w:name="Cardo">
    <w:charset w:val="00"/>
    <w:family w:val="auto"/>
    <w:pitch w:val="default"/>
    <w:embedRegular r:id="rId4" w:fontKey="{86F8ED58-6297-4602-B434-E17C150E861F}"/>
  </w:font>
  <w:font w:name="Inter">
    <w:charset w:val="00"/>
    <w:family w:val="auto"/>
    <w:pitch w:val="default"/>
    <w:embedRegular r:id="rId5" w:fontKey="{D91FC0B3-6DEC-4983-9ED5-59D31B1E3B31}"/>
    <w:embedBold r:id="rId6" w:fontKey="{3D4C16F1-0A4A-4145-B6BF-B100580A2C47}"/>
  </w:font>
  <w:font w:name="Caudex">
    <w:charset w:val="00"/>
    <w:family w:val="auto"/>
    <w:pitch w:val="default"/>
    <w:embedRegular r:id="rId7" w:fontKey="{B40AA269-D8E2-4BC6-81F2-C0D72D0AAF1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5F265602-EA0E-4CED-AFCD-A1B3D271D16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E8A29813-AD3D-459C-BBED-1BEEBC4B9D1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EA629F"/>
    <w:multiLevelType w:val="multilevel"/>
    <w:tmpl w:val="8376D620"/>
    <w:lvl w:ilvl="0">
      <w:start w:val="1"/>
      <w:numFmt w:val="decimal"/>
      <w:lvlText w:val="%1."/>
      <w:lvlJc w:val="left"/>
      <w:pPr>
        <w:ind w:left="54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2D1B19A1"/>
    <w:multiLevelType w:val="multilevel"/>
    <w:tmpl w:val="E6144D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52306BA"/>
    <w:multiLevelType w:val="multilevel"/>
    <w:tmpl w:val="799A67BC"/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eastAsia="Noto Sans Symbols" w:hAnsi="Noto Sans Symbols" w:cs="Noto Sans Symbols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" w15:restartNumberingAfterBreak="0">
    <w:nsid w:val="5AD96E17"/>
    <w:multiLevelType w:val="multilevel"/>
    <w:tmpl w:val="7D302026"/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eastAsia="Noto Sans Symbols" w:hAnsi="Noto Sans Symbols" w:cs="Noto Sans Symbols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4" w15:restartNumberingAfterBreak="0">
    <w:nsid w:val="645E3DD2"/>
    <w:multiLevelType w:val="multilevel"/>
    <w:tmpl w:val="BA4ECBA0"/>
    <w:lvl w:ilvl="0">
      <w:start w:val="1"/>
      <w:numFmt w:val="decimal"/>
      <w:lvlText w:val="%1."/>
      <w:lvlJc w:val="left"/>
      <w:pPr>
        <w:ind w:left="540" w:hanging="360"/>
      </w:p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5" w15:restartNumberingAfterBreak="0">
    <w:nsid w:val="653B5DD9"/>
    <w:multiLevelType w:val="multilevel"/>
    <w:tmpl w:val="2358515C"/>
    <w:lvl w:ilvl="0">
      <w:start w:val="1"/>
      <w:numFmt w:val="decimal"/>
      <w:lvlText w:val="%1."/>
      <w:lvlJc w:val="left"/>
      <w:pPr>
        <w:ind w:left="54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763826BE"/>
    <w:multiLevelType w:val="multilevel"/>
    <w:tmpl w:val="079A14DA"/>
    <w:lvl w:ilvl="0">
      <w:start w:val="1"/>
      <w:numFmt w:val="bullet"/>
      <w:lvlText w:val="●"/>
      <w:lvlJc w:val="left"/>
      <w:pPr>
        <w:ind w:left="540" w:hanging="360"/>
      </w:pPr>
      <w:rPr>
        <w:rFonts w:ascii="Noto Sans Symbols" w:eastAsia="Noto Sans Symbols" w:hAnsi="Noto Sans Symbols" w:cs="Noto Sans Symbols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7C11628B"/>
    <w:multiLevelType w:val="multilevel"/>
    <w:tmpl w:val="739A63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DF03D04"/>
    <w:multiLevelType w:val="multilevel"/>
    <w:tmpl w:val="F59E61DE"/>
    <w:lvl w:ilvl="0">
      <w:start w:val="1"/>
      <w:numFmt w:val="decimal"/>
      <w:lvlText w:val="%1."/>
      <w:lvlJc w:val="left"/>
      <w:pPr>
        <w:ind w:left="540" w:hanging="36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 w16cid:durableId="604314477">
    <w:abstractNumId w:val="7"/>
  </w:num>
  <w:num w:numId="2" w16cid:durableId="1952784050">
    <w:abstractNumId w:val="0"/>
  </w:num>
  <w:num w:numId="3" w16cid:durableId="2048797772">
    <w:abstractNumId w:val="5"/>
  </w:num>
  <w:num w:numId="4" w16cid:durableId="1416047356">
    <w:abstractNumId w:val="4"/>
  </w:num>
  <w:num w:numId="5" w16cid:durableId="1756786191">
    <w:abstractNumId w:val="3"/>
  </w:num>
  <w:num w:numId="6" w16cid:durableId="1520392154">
    <w:abstractNumId w:val="2"/>
  </w:num>
  <w:num w:numId="7" w16cid:durableId="1002510791">
    <w:abstractNumId w:val="6"/>
  </w:num>
  <w:num w:numId="8" w16cid:durableId="1902981576">
    <w:abstractNumId w:val="8"/>
  </w:num>
  <w:num w:numId="9" w16cid:durableId="383641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0706"/>
    <w:rsid w:val="000F616F"/>
    <w:rsid w:val="004A0706"/>
    <w:rsid w:val="00A818B1"/>
    <w:rsid w:val="00F40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F2F53F"/>
  <w15:docId w15:val="{4722FBF1-ED54-4A85-BA59-A6F591DDCB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8"/>
        <w:szCs w:val="28"/>
        <w:lang w:val="en" w:eastAsia="en-US" w:bidi="ar-SA"/>
      </w:rPr>
    </w:rPrDefault>
    <w:pPrDefault>
      <w:pPr>
        <w:spacing w:after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157" w:after="157" w:line="270" w:lineRule="auto"/>
      <w:outlineLvl w:val="0"/>
    </w:pPr>
    <w:rPr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/>
    </w:p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  <w:style w:type="table" w:customStyle="1" w:styleId="a0">
    <w:basedOn w:val="TableNormal0"/>
    <w:pPr>
      <w:spacing w:after="0"/>
    </w:pPr>
    <w:tblPr>
      <w:tblStyleRowBandSize w:val="1"/>
      <w:tblStyleColBandSize w:val="1"/>
      <w:tblCellMar>
        <w:top w:w="80" w:type="dxa"/>
        <w:left w:w="160" w:type="dxa"/>
        <w:bottom w:w="80" w:type="dxa"/>
        <w:right w:w="16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socket.io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15</Pages>
  <Words>1431</Words>
  <Characters>7203</Characters>
  <Application>Microsoft Office Word</Application>
  <DocSecurity>0</DocSecurity>
  <Lines>225</Lines>
  <Paragraphs>156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Trần Nguyễn Phúc Mạnh</cp:lastModifiedBy>
  <cp:revision>2</cp:revision>
  <dcterms:created xsi:type="dcterms:W3CDTF">2025-10-20T03:58:00Z</dcterms:created>
  <dcterms:modified xsi:type="dcterms:W3CDTF">2025-10-20T04:13:00Z</dcterms:modified>
</cp:coreProperties>
</file>